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227FE" w14:textId="77777777" w:rsidR="00E74F8D" w:rsidRPr="00B26863" w:rsidRDefault="00A76B54" w:rsidP="00E74F8D">
      <w:pPr>
        <w:ind w:left="259"/>
        <w:jc w:val="center"/>
        <w:rPr>
          <w:rFonts w:ascii="Times New Roman" w:eastAsia="Times New Roman" w:hAnsi="Times New Roman" w:cs="Times New Roman"/>
          <w:b/>
          <w:bCs/>
          <w:color w:val="000000"/>
          <w:sz w:val="32"/>
          <w:szCs w:val="32"/>
        </w:rPr>
      </w:pPr>
      <w:r w:rsidRPr="00A76B54">
        <w:rPr>
          <w:rFonts w:ascii="Times New Roman" w:eastAsia="Times New Roman" w:hAnsi="Times New Roman" w:cs="Times New Roman"/>
          <w:b/>
          <w:bCs/>
          <w:color w:val="000000"/>
          <w:sz w:val="32"/>
          <w:szCs w:val="32"/>
        </w:rPr>
        <w:t xml:space="preserve">Commissioned Ruling Elder Process </w:t>
      </w:r>
    </w:p>
    <w:p w14:paraId="242FF2D2" w14:textId="14905111" w:rsidR="00A76B54" w:rsidRPr="00B26863" w:rsidRDefault="00A76B54" w:rsidP="00E74F8D">
      <w:pPr>
        <w:ind w:left="259"/>
        <w:jc w:val="center"/>
        <w:rPr>
          <w:rFonts w:ascii="Times New Roman" w:eastAsia="Times New Roman" w:hAnsi="Times New Roman" w:cs="Times New Roman"/>
          <w:b/>
          <w:bCs/>
          <w:color w:val="000000"/>
          <w:sz w:val="32"/>
          <w:szCs w:val="32"/>
        </w:rPr>
      </w:pPr>
      <w:r w:rsidRPr="00A76B54">
        <w:rPr>
          <w:rFonts w:ascii="Times New Roman" w:eastAsia="Times New Roman" w:hAnsi="Times New Roman" w:cs="Times New Roman"/>
          <w:b/>
          <w:bCs/>
          <w:color w:val="000000"/>
          <w:sz w:val="32"/>
          <w:szCs w:val="32"/>
        </w:rPr>
        <w:t>and Examination Overview</w:t>
      </w:r>
    </w:p>
    <w:p w14:paraId="27A03E50" w14:textId="77777777" w:rsidR="00E74F8D" w:rsidRDefault="00E74F8D" w:rsidP="00E74F8D">
      <w:pPr>
        <w:spacing w:after="320"/>
        <w:rPr>
          <w:rFonts w:ascii="Times New Roman" w:eastAsia="Times New Roman" w:hAnsi="Times New Roman" w:cs="Times New Roman"/>
          <w:color w:val="000000"/>
        </w:rPr>
      </w:pPr>
    </w:p>
    <w:p w14:paraId="5E832C65" w14:textId="54AA62E1" w:rsidR="00A76B54" w:rsidRPr="00A76B54" w:rsidRDefault="00A76B54" w:rsidP="00E74F8D">
      <w:pPr>
        <w:spacing w:after="320"/>
        <w:jc w:val="both"/>
        <w:rPr>
          <w:rFonts w:ascii="Times New Roman" w:eastAsia="Times New Roman" w:hAnsi="Times New Roman" w:cs="Times New Roman"/>
          <w:color w:val="000000"/>
        </w:rPr>
      </w:pPr>
      <w:r w:rsidRPr="00A76B54">
        <w:rPr>
          <w:rFonts w:ascii="Times New Roman" w:eastAsia="Times New Roman" w:hAnsi="Times New Roman" w:cs="Times New Roman"/>
          <w:color w:val="000000"/>
        </w:rPr>
        <w:t>All candidates for Commissioned Ruling Elder in the Presbytery of Arkansas shall engage in the process outlined below.</w:t>
      </w:r>
    </w:p>
    <w:p w14:paraId="694AF651" w14:textId="4244BE4C" w:rsidR="00A76B54" w:rsidRPr="0008730D" w:rsidRDefault="00E74F8D" w:rsidP="00E74F8D">
      <w:pPr>
        <w:pStyle w:val="ListParagraph"/>
        <w:numPr>
          <w:ilvl w:val="0"/>
          <w:numId w:val="1"/>
        </w:numPr>
        <w:jc w:val="both"/>
        <w:rPr>
          <w:rFonts w:ascii="Times New Roman" w:eastAsia="Times New Roman" w:hAnsi="Times New Roman" w:cs="Times New Roman"/>
        </w:rPr>
      </w:pPr>
      <w:r w:rsidRPr="00E74F8D">
        <w:rPr>
          <w:rFonts w:ascii="Times New Roman" w:eastAsia="Times New Roman" w:hAnsi="Times New Roman" w:cs="Times New Roman"/>
          <w:color w:val="000000"/>
        </w:rPr>
        <w:t>The candidate must complete appropriate educational requirements determined in consultation with the Committee on Preparation for Ministry.</w:t>
      </w:r>
    </w:p>
    <w:p w14:paraId="62454D0A" w14:textId="77777777" w:rsidR="0008730D" w:rsidRPr="0008730D" w:rsidRDefault="0008730D" w:rsidP="0008730D">
      <w:pPr>
        <w:jc w:val="both"/>
        <w:rPr>
          <w:rFonts w:ascii="Times New Roman" w:eastAsia="Times New Roman" w:hAnsi="Times New Roman" w:cs="Times New Roman"/>
        </w:rPr>
      </w:pPr>
    </w:p>
    <w:p w14:paraId="7BD87EDA" w14:textId="2F90A52C" w:rsidR="00A76B54" w:rsidRPr="00A76B54" w:rsidRDefault="00A76B54" w:rsidP="00E74F8D">
      <w:pPr>
        <w:numPr>
          <w:ilvl w:val="0"/>
          <w:numId w:val="1"/>
        </w:numPr>
        <w:spacing w:after="13"/>
        <w:ind w:left="715"/>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During</w:t>
      </w:r>
      <w:r>
        <w:rPr>
          <w:rFonts w:ascii="Times New Roman" w:eastAsia="Times New Roman" w:hAnsi="Times New Roman" w:cs="Times New Roman"/>
          <w:color w:val="000000"/>
        </w:rPr>
        <w:t>,</w:t>
      </w:r>
      <w:r w:rsidRPr="00A76B54">
        <w:rPr>
          <w:rFonts w:ascii="Times New Roman" w:eastAsia="Times New Roman" w:hAnsi="Times New Roman" w:cs="Times New Roman"/>
          <w:color w:val="000000"/>
        </w:rPr>
        <w:t xml:space="preserve"> or upon completion of course work, candidates will complete the following:</w:t>
      </w:r>
    </w:p>
    <w:p w14:paraId="3B8773F2" w14:textId="77777777" w:rsidR="00A76B54" w:rsidRPr="00A76B54" w:rsidRDefault="00A76B54" w:rsidP="00E74F8D">
      <w:pPr>
        <w:numPr>
          <w:ilvl w:val="1"/>
          <w:numId w:val="2"/>
        </w:numPr>
        <w:spacing w:after="13"/>
        <w:ind w:left="1066"/>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Submit a personal statement of faith and sense of call to ministry.</w:t>
      </w:r>
    </w:p>
    <w:p w14:paraId="5677E367" w14:textId="0C5B87B8" w:rsidR="00A76B54" w:rsidRPr="00A76B54" w:rsidRDefault="00A76B54" w:rsidP="00E74F8D">
      <w:pPr>
        <w:numPr>
          <w:ilvl w:val="1"/>
          <w:numId w:val="2"/>
        </w:numPr>
        <w:spacing w:after="13"/>
        <w:ind w:left="1066"/>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Develop and teach a two to four</w:t>
      </w:r>
      <w:r w:rsidR="00B26863">
        <w:rPr>
          <w:rFonts w:ascii="Times New Roman" w:eastAsia="Times New Roman" w:hAnsi="Times New Roman" w:cs="Times New Roman"/>
          <w:color w:val="000000"/>
        </w:rPr>
        <w:t>-</w:t>
      </w:r>
      <w:r w:rsidRPr="00A76B54">
        <w:rPr>
          <w:rFonts w:ascii="Times New Roman" w:eastAsia="Times New Roman" w:hAnsi="Times New Roman" w:cs="Times New Roman"/>
          <w:color w:val="000000"/>
        </w:rPr>
        <w:t>week scripture</w:t>
      </w:r>
      <w:r w:rsidR="00D30625">
        <w:rPr>
          <w:rFonts w:ascii="Times New Roman" w:eastAsia="Times New Roman" w:hAnsi="Times New Roman" w:cs="Times New Roman"/>
          <w:color w:val="000000"/>
        </w:rPr>
        <w:t>-</w:t>
      </w:r>
      <w:r w:rsidRPr="00A76B54">
        <w:rPr>
          <w:rFonts w:ascii="Times New Roman" w:eastAsia="Times New Roman" w:hAnsi="Times New Roman" w:cs="Times New Roman"/>
          <w:color w:val="000000"/>
        </w:rPr>
        <w:t>based class for Sunday school or other church function.</w:t>
      </w:r>
    </w:p>
    <w:p w14:paraId="505BD41D" w14:textId="77777777" w:rsidR="00A76B54" w:rsidRPr="00A76B54" w:rsidRDefault="00A76B54" w:rsidP="00E74F8D">
      <w:pPr>
        <w:numPr>
          <w:ilvl w:val="1"/>
          <w:numId w:val="2"/>
        </w:numPr>
        <w:spacing w:after="13"/>
        <w:ind w:left="1066"/>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Attend two Presbytery of Arkansas meetings.</w:t>
      </w:r>
    </w:p>
    <w:p w14:paraId="6DE53360" w14:textId="77777777" w:rsidR="00A76B54" w:rsidRPr="00A76B54" w:rsidRDefault="00A76B54" w:rsidP="00E74F8D">
      <w:pPr>
        <w:numPr>
          <w:ilvl w:val="1"/>
          <w:numId w:val="2"/>
        </w:numPr>
        <w:spacing w:after="13"/>
        <w:ind w:left="1066"/>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Read Healthy Congregations by Peter Steinke and give a brief written summary of learnings.</w:t>
      </w:r>
    </w:p>
    <w:p w14:paraId="0CF0D7B9" w14:textId="0538C04B" w:rsidR="00A76B54" w:rsidRDefault="00A76B54" w:rsidP="00E74F8D">
      <w:pPr>
        <w:numPr>
          <w:ilvl w:val="1"/>
          <w:numId w:val="2"/>
        </w:numPr>
        <w:spacing w:after="37"/>
        <w:ind w:left="1066"/>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Prepare, deliver, and submit in written form to the Committee on Preparation for Ministry three sermons.</w:t>
      </w:r>
    </w:p>
    <w:p w14:paraId="6D35C147" w14:textId="77777777" w:rsidR="0008730D" w:rsidRPr="00A76B54" w:rsidRDefault="0008730D" w:rsidP="0008730D">
      <w:pPr>
        <w:spacing w:after="37"/>
        <w:ind w:left="1066"/>
        <w:jc w:val="both"/>
        <w:textAlignment w:val="baseline"/>
        <w:rPr>
          <w:rFonts w:ascii="Times New Roman" w:eastAsia="Times New Roman" w:hAnsi="Times New Roman" w:cs="Times New Roman"/>
          <w:color w:val="000000"/>
        </w:rPr>
      </w:pPr>
    </w:p>
    <w:p w14:paraId="0E9092C7" w14:textId="77777777" w:rsidR="00A76B54" w:rsidRPr="00A76B54" w:rsidRDefault="00A76B54" w:rsidP="00E74F8D">
      <w:pPr>
        <w:numPr>
          <w:ilvl w:val="0"/>
          <w:numId w:val="2"/>
        </w:numPr>
        <w:spacing w:after="579"/>
        <w:ind w:left="715"/>
        <w:jc w:val="both"/>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Upon completion of the above tasks, the candidate will be examined in written form in the areas of Theology, Bible, Polity, Worship and Sacraments.</w:t>
      </w:r>
    </w:p>
    <w:p w14:paraId="5B5B831B" w14:textId="77777777" w:rsidR="00A76B54" w:rsidRPr="00A76B54" w:rsidRDefault="00A76B54" w:rsidP="00A76B54">
      <w:pPr>
        <w:spacing w:after="262"/>
        <w:ind w:left="355"/>
        <w:jc w:val="center"/>
        <w:rPr>
          <w:rFonts w:ascii="Times New Roman" w:eastAsia="Times New Roman" w:hAnsi="Times New Roman" w:cs="Times New Roman"/>
          <w:b/>
          <w:bCs/>
          <w:color w:val="000000"/>
          <w:sz w:val="28"/>
          <w:szCs w:val="28"/>
        </w:rPr>
      </w:pPr>
      <w:r w:rsidRPr="00A76B54">
        <w:rPr>
          <w:rFonts w:ascii="Times New Roman" w:eastAsia="Times New Roman" w:hAnsi="Times New Roman" w:cs="Times New Roman"/>
          <w:b/>
          <w:bCs/>
          <w:color w:val="000000"/>
          <w:sz w:val="28"/>
          <w:szCs w:val="28"/>
        </w:rPr>
        <w:t>Instructions for the Examination</w:t>
      </w:r>
    </w:p>
    <w:p w14:paraId="60C18018" w14:textId="74073050" w:rsidR="00A76B54" w:rsidRPr="00B34686" w:rsidRDefault="00A76B54" w:rsidP="00B34686">
      <w:pPr>
        <w:pStyle w:val="ListParagraph"/>
        <w:numPr>
          <w:ilvl w:val="0"/>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 xml:space="preserve">The Commissioned Ruling Elder Examination shall be administered to any person completing CRE training, approved by the Committee on Preparation for Ministry, wishing to be considered for a Commissioned Ruling Elder position. The written portion may be taken at a time and location approved by the Committee on Preparation for Ministry. The date, time, and location shall be recorded and reported to the Committee on Preparation for Ministry after the examination is administered. This is a competency examination. Since the candidate is intending to serve as a Commissioned Ruling Elder in the Presbyterian Church (USA), the written portion of the examination shall be considered </w:t>
      </w:r>
      <w:proofErr w:type="gramStart"/>
      <w:r w:rsidRPr="00B34686">
        <w:rPr>
          <w:rFonts w:ascii="Times New Roman" w:eastAsia="Times New Roman" w:hAnsi="Times New Roman" w:cs="Times New Roman"/>
          <w:color w:val="000000"/>
        </w:rPr>
        <w:t>open-book</w:t>
      </w:r>
      <w:proofErr w:type="gramEnd"/>
      <w:r w:rsidRPr="00B34686">
        <w:rPr>
          <w:rFonts w:ascii="Times New Roman" w:eastAsia="Times New Roman" w:hAnsi="Times New Roman" w:cs="Times New Roman"/>
          <w:color w:val="000000"/>
        </w:rPr>
        <w:t>. References and sources should be sited.</w:t>
      </w:r>
    </w:p>
    <w:p w14:paraId="2A18671E" w14:textId="77777777" w:rsidR="0008730D" w:rsidRDefault="0008730D" w:rsidP="0008730D">
      <w:pPr>
        <w:pStyle w:val="ListParagraph"/>
        <w:spacing w:after="290"/>
        <w:ind w:left="374" w:right="53"/>
        <w:jc w:val="both"/>
        <w:rPr>
          <w:rFonts w:ascii="Times New Roman" w:eastAsia="Times New Roman" w:hAnsi="Times New Roman" w:cs="Times New Roman"/>
          <w:color w:val="000000"/>
        </w:rPr>
      </w:pPr>
    </w:p>
    <w:p w14:paraId="24F9DAAB" w14:textId="4D6EAE0F" w:rsidR="00E74F8D" w:rsidRPr="00B34686" w:rsidRDefault="00A76B54" w:rsidP="00B34686">
      <w:pPr>
        <w:pStyle w:val="ListParagraph"/>
        <w:numPr>
          <w:ilvl w:val="0"/>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Write your name, your mailing address, and the current date on all pages.</w:t>
      </w:r>
    </w:p>
    <w:p w14:paraId="00015035" w14:textId="77777777" w:rsidR="0008730D" w:rsidRDefault="0008730D" w:rsidP="0008730D">
      <w:pPr>
        <w:pStyle w:val="ListParagraph"/>
        <w:spacing w:after="290"/>
        <w:ind w:left="374" w:right="53"/>
        <w:jc w:val="both"/>
        <w:rPr>
          <w:rFonts w:ascii="Times New Roman" w:eastAsia="Times New Roman" w:hAnsi="Times New Roman" w:cs="Times New Roman"/>
          <w:color w:val="000000"/>
        </w:rPr>
      </w:pPr>
    </w:p>
    <w:p w14:paraId="46C7B5CF" w14:textId="162762AD" w:rsidR="00E74F8D" w:rsidRPr="00B34686" w:rsidRDefault="00A76B54" w:rsidP="00B34686">
      <w:pPr>
        <w:pStyle w:val="ListParagraph"/>
        <w:numPr>
          <w:ilvl w:val="0"/>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When you finish the examination, please make a copy of all your work.</w:t>
      </w:r>
    </w:p>
    <w:p w14:paraId="1F6C3B30" w14:textId="77777777" w:rsidR="0008730D" w:rsidRDefault="0008730D" w:rsidP="0008730D">
      <w:pPr>
        <w:pStyle w:val="ListParagraph"/>
        <w:spacing w:after="290"/>
        <w:ind w:left="374" w:right="53"/>
        <w:jc w:val="both"/>
        <w:rPr>
          <w:rFonts w:ascii="Times New Roman" w:eastAsia="Times New Roman" w:hAnsi="Times New Roman" w:cs="Times New Roman"/>
          <w:color w:val="000000"/>
        </w:rPr>
      </w:pPr>
    </w:p>
    <w:p w14:paraId="201B6F11" w14:textId="573146F6" w:rsidR="00A76B54" w:rsidRPr="00B34686" w:rsidRDefault="00A76B54" w:rsidP="00B34686">
      <w:pPr>
        <w:pStyle w:val="ListParagraph"/>
        <w:numPr>
          <w:ilvl w:val="0"/>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Submit to: Presbytery of Arkansas</w:t>
      </w:r>
      <w:r w:rsidR="00E74F8D" w:rsidRPr="00B34686">
        <w:rPr>
          <w:rFonts w:ascii="Times New Roman" w:eastAsia="Times New Roman" w:hAnsi="Times New Roman" w:cs="Times New Roman"/>
          <w:color w:val="000000"/>
        </w:rPr>
        <w:t>,</w:t>
      </w:r>
      <w:r w:rsidRPr="00B34686">
        <w:rPr>
          <w:rFonts w:ascii="Times New Roman" w:eastAsia="Times New Roman" w:hAnsi="Times New Roman" w:cs="Times New Roman"/>
          <w:color w:val="000000"/>
        </w:rPr>
        <w:t xml:space="preserve"> 9221 </w:t>
      </w:r>
      <w:r w:rsidR="00104DEB">
        <w:rPr>
          <w:rFonts w:ascii="Times New Roman" w:eastAsia="Times New Roman" w:hAnsi="Times New Roman" w:cs="Times New Roman"/>
          <w:color w:val="000000"/>
        </w:rPr>
        <w:t xml:space="preserve">North </w:t>
      </w:r>
      <w:r w:rsidRPr="00B34686">
        <w:rPr>
          <w:rFonts w:ascii="Times New Roman" w:eastAsia="Times New Roman" w:hAnsi="Times New Roman" w:cs="Times New Roman"/>
          <w:color w:val="000000"/>
        </w:rPr>
        <w:t>Rodney Parham Road</w:t>
      </w:r>
      <w:r w:rsidR="00E74F8D" w:rsidRPr="00B34686">
        <w:rPr>
          <w:rFonts w:ascii="Times New Roman" w:eastAsia="Times New Roman" w:hAnsi="Times New Roman" w:cs="Times New Roman"/>
          <w:color w:val="000000"/>
        </w:rPr>
        <w:t xml:space="preserve">, </w:t>
      </w:r>
      <w:r w:rsidRPr="00B34686">
        <w:rPr>
          <w:rFonts w:ascii="Times New Roman" w:eastAsia="Times New Roman" w:hAnsi="Times New Roman" w:cs="Times New Roman"/>
          <w:color w:val="000000"/>
        </w:rPr>
        <w:t>Little Rock, AR 72227</w:t>
      </w:r>
      <w:r w:rsidR="00E74F8D" w:rsidRPr="00B34686">
        <w:rPr>
          <w:rFonts w:ascii="Times New Roman" w:eastAsia="Times New Roman" w:hAnsi="Times New Roman" w:cs="Times New Roman"/>
          <w:color w:val="000000"/>
        </w:rPr>
        <w:t>, or the email addresses of the General Presbyter, Stated Clerk, and/or Moderator of the Committee on Preparation for Ministry.</w:t>
      </w:r>
    </w:p>
    <w:p w14:paraId="434AB9EA" w14:textId="77777777" w:rsidR="0008730D" w:rsidRDefault="0008730D" w:rsidP="0008730D">
      <w:pPr>
        <w:pStyle w:val="ListParagraph"/>
        <w:spacing w:after="290"/>
        <w:ind w:left="374" w:right="53"/>
        <w:jc w:val="both"/>
        <w:rPr>
          <w:rFonts w:ascii="Times New Roman" w:eastAsia="Times New Roman" w:hAnsi="Times New Roman" w:cs="Times New Roman"/>
          <w:color w:val="000000"/>
        </w:rPr>
      </w:pPr>
    </w:p>
    <w:p w14:paraId="0DB823BD" w14:textId="371532CD" w:rsidR="0058670C" w:rsidRPr="00B34686" w:rsidRDefault="00A76B54" w:rsidP="00B34686">
      <w:pPr>
        <w:pStyle w:val="ListParagraph"/>
        <w:numPr>
          <w:ilvl w:val="0"/>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Theology</w:t>
      </w:r>
    </w:p>
    <w:p w14:paraId="7F49AB81" w14:textId="6C3FCA8C" w:rsidR="00A76B54" w:rsidRPr="00B34686" w:rsidRDefault="00A76B54" w:rsidP="00B34686">
      <w:pPr>
        <w:pStyle w:val="ListParagraph"/>
        <w:numPr>
          <w:ilvl w:val="1"/>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lastRenderedPageBreak/>
        <w:t>Pick one of the creeds or confessions of the church.</w:t>
      </w:r>
    </w:p>
    <w:p w14:paraId="48455EA3" w14:textId="5764AA7E" w:rsidR="00A76B54" w:rsidRPr="00B34686" w:rsidRDefault="00A76B54" w:rsidP="00B34686">
      <w:pPr>
        <w:pStyle w:val="ListParagraph"/>
        <w:numPr>
          <w:ilvl w:val="1"/>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What are the issues addressed?</w:t>
      </w:r>
    </w:p>
    <w:p w14:paraId="284C66E9" w14:textId="6D341D01" w:rsidR="00A76B54" w:rsidRPr="00B34686" w:rsidRDefault="00A76B54" w:rsidP="00B34686">
      <w:pPr>
        <w:pStyle w:val="ListParagraph"/>
        <w:numPr>
          <w:ilvl w:val="1"/>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How does this creed/confession speak to issues in the church today?</w:t>
      </w:r>
    </w:p>
    <w:p w14:paraId="1614CE5E" w14:textId="77777777" w:rsidR="00A76B54" w:rsidRPr="00B34686" w:rsidRDefault="00A76B54" w:rsidP="00B34686">
      <w:pPr>
        <w:pStyle w:val="ListParagraph"/>
        <w:numPr>
          <w:ilvl w:val="1"/>
          <w:numId w:val="16"/>
        </w:numPr>
        <w:spacing w:after="290"/>
        <w:ind w:right="53"/>
        <w:jc w:val="both"/>
        <w:rPr>
          <w:rFonts w:ascii="Times New Roman" w:eastAsia="Times New Roman" w:hAnsi="Times New Roman" w:cs="Times New Roman"/>
          <w:color w:val="000000"/>
        </w:rPr>
      </w:pPr>
      <w:r w:rsidRPr="00B34686">
        <w:rPr>
          <w:rFonts w:ascii="Times New Roman" w:eastAsia="Times New Roman" w:hAnsi="Times New Roman" w:cs="Times New Roman"/>
          <w:color w:val="000000"/>
        </w:rPr>
        <w:t>How does it apply to you and your ministry?</w:t>
      </w:r>
    </w:p>
    <w:p w14:paraId="6B730860" w14:textId="77777777" w:rsidR="0008730D" w:rsidRDefault="0008730D" w:rsidP="0008730D">
      <w:pPr>
        <w:pStyle w:val="ListParagraph"/>
        <w:spacing w:after="290"/>
        <w:ind w:left="374"/>
        <w:textAlignment w:val="baseline"/>
        <w:rPr>
          <w:rFonts w:ascii="Times New Roman" w:eastAsia="Times New Roman" w:hAnsi="Times New Roman" w:cs="Times New Roman"/>
          <w:color w:val="000000"/>
        </w:rPr>
      </w:pPr>
    </w:p>
    <w:p w14:paraId="373D97D5" w14:textId="7EB4717F" w:rsidR="00A76B54" w:rsidRPr="00B34686" w:rsidRDefault="00A76B54" w:rsidP="00B34686">
      <w:pPr>
        <w:pStyle w:val="ListParagraph"/>
        <w:numPr>
          <w:ilvl w:val="0"/>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Bible</w:t>
      </w:r>
    </w:p>
    <w:p w14:paraId="60F90257" w14:textId="77777777" w:rsidR="0058670C" w:rsidRPr="00B34686" w:rsidRDefault="00A76B54" w:rsidP="00B34686">
      <w:pPr>
        <w:pStyle w:val="ListParagraph"/>
        <w:numPr>
          <w:ilvl w:val="1"/>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What is your favorite Bible passage?</w:t>
      </w:r>
    </w:p>
    <w:p w14:paraId="4DDE6EFF" w14:textId="77777777" w:rsidR="0058670C" w:rsidRPr="00B34686" w:rsidRDefault="00A76B54" w:rsidP="00B34686">
      <w:pPr>
        <w:pStyle w:val="ListParagraph"/>
        <w:numPr>
          <w:ilvl w:val="1"/>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Speak to this passage.</w:t>
      </w:r>
    </w:p>
    <w:p w14:paraId="48F5C4A3" w14:textId="385C7417" w:rsidR="00A76B54" w:rsidRPr="00B34686" w:rsidRDefault="00A76B54" w:rsidP="00B34686">
      <w:pPr>
        <w:pStyle w:val="ListParagraph"/>
        <w:numPr>
          <w:ilvl w:val="1"/>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How does this passage apply to you and your ministry?</w:t>
      </w:r>
    </w:p>
    <w:p w14:paraId="595DCDFE" w14:textId="77777777" w:rsidR="0008730D" w:rsidRDefault="0008730D" w:rsidP="0008730D">
      <w:pPr>
        <w:pStyle w:val="ListParagraph"/>
        <w:spacing w:after="290"/>
        <w:ind w:left="374"/>
        <w:textAlignment w:val="baseline"/>
        <w:rPr>
          <w:rFonts w:ascii="Times New Roman" w:eastAsia="Times New Roman" w:hAnsi="Times New Roman" w:cs="Times New Roman"/>
          <w:color w:val="000000"/>
        </w:rPr>
      </w:pPr>
    </w:p>
    <w:p w14:paraId="4912C3F1" w14:textId="76ACAC60" w:rsidR="0058670C" w:rsidRPr="00B34686" w:rsidRDefault="00A76B54" w:rsidP="00B34686">
      <w:pPr>
        <w:pStyle w:val="ListParagraph"/>
        <w:numPr>
          <w:ilvl w:val="0"/>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Worship</w:t>
      </w:r>
    </w:p>
    <w:p w14:paraId="1F2D271B" w14:textId="77777777" w:rsidR="0058670C" w:rsidRPr="00B34686" w:rsidRDefault="00A76B54" w:rsidP="00B34686">
      <w:pPr>
        <w:pStyle w:val="ListParagraph"/>
        <w:numPr>
          <w:ilvl w:val="1"/>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What is the purpose of the worship service?</w:t>
      </w:r>
    </w:p>
    <w:p w14:paraId="638E7736" w14:textId="13C96719" w:rsidR="0008730D" w:rsidRPr="0008730D" w:rsidRDefault="00A76B54" w:rsidP="0008730D">
      <w:pPr>
        <w:pStyle w:val="ListParagraph"/>
        <w:numPr>
          <w:ilvl w:val="1"/>
          <w:numId w:val="16"/>
        </w:numPr>
        <w:spacing w:after="290"/>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How do various parts of the service carry out the purpose?</w:t>
      </w:r>
    </w:p>
    <w:p w14:paraId="7656B00C" w14:textId="77777777" w:rsidR="0008730D" w:rsidRDefault="0008730D" w:rsidP="0008730D">
      <w:pPr>
        <w:pStyle w:val="ListParagraph"/>
        <w:ind w:left="374"/>
        <w:textAlignment w:val="baseline"/>
        <w:rPr>
          <w:rFonts w:ascii="Times New Roman" w:eastAsia="Times New Roman" w:hAnsi="Times New Roman" w:cs="Times New Roman"/>
          <w:color w:val="000000"/>
        </w:rPr>
      </w:pPr>
    </w:p>
    <w:p w14:paraId="7050F2F9" w14:textId="3084EBCC" w:rsidR="0058670C" w:rsidRPr="00B34686" w:rsidRDefault="00A76B54" w:rsidP="00B34686">
      <w:pPr>
        <w:pStyle w:val="ListParagraph"/>
        <w:numPr>
          <w:ilvl w:val="0"/>
          <w:numId w:val="16"/>
        </w:numPr>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Sacraments</w:t>
      </w:r>
    </w:p>
    <w:p w14:paraId="2360ACF3" w14:textId="670A95D2" w:rsidR="00A76B54" w:rsidRPr="00B34686" w:rsidRDefault="00A76B54" w:rsidP="00B34686">
      <w:pPr>
        <w:numPr>
          <w:ilvl w:val="1"/>
          <w:numId w:val="16"/>
        </w:numPr>
        <w:contextualSpacing/>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What are the Sacraments of the PC(USA)?</w:t>
      </w:r>
    </w:p>
    <w:p w14:paraId="4ED79E40" w14:textId="2BCF15A7" w:rsidR="00A76B54" w:rsidRPr="00B34686" w:rsidRDefault="00A76B54" w:rsidP="00B34686">
      <w:pPr>
        <w:numPr>
          <w:ilvl w:val="1"/>
          <w:numId w:val="16"/>
        </w:numPr>
        <w:contextualSpacing/>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Briefly describe the meaning of each of these sacraments</w:t>
      </w:r>
      <w:r w:rsidR="00104DEB">
        <w:rPr>
          <w:rFonts w:ascii="Times New Roman" w:eastAsia="Times New Roman" w:hAnsi="Times New Roman" w:cs="Times New Roman"/>
          <w:color w:val="000000"/>
        </w:rPr>
        <w:t>.</w:t>
      </w:r>
    </w:p>
    <w:p w14:paraId="40DECB07" w14:textId="53540D40" w:rsidR="00A76B54" w:rsidRDefault="00A76B54" w:rsidP="00B34686">
      <w:pPr>
        <w:numPr>
          <w:ilvl w:val="1"/>
          <w:numId w:val="16"/>
        </w:numPr>
        <w:contextualSpacing/>
        <w:textAlignment w:val="baseline"/>
        <w:rPr>
          <w:rFonts w:ascii="Times New Roman" w:eastAsia="Times New Roman" w:hAnsi="Times New Roman" w:cs="Times New Roman"/>
          <w:color w:val="000000"/>
        </w:rPr>
      </w:pPr>
      <w:r w:rsidRPr="00A76B54">
        <w:rPr>
          <w:rFonts w:ascii="Times New Roman" w:eastAsia="Times New Roman" w:hAnsi="Times New Roman" w:cs="Times New Roman"/>
          <w:color w:val="000000"/>
        </w:rPr>
        <w:t>What do these sacraments say about who you are and your relationship to others?</w:t>
      </w:r>
    </w:p>
    <w:p w14:paraId="5A8D2B10" w14:textId="77777777" w:rsidR="0008730D" w:rsidRPr="00A76B54" w:rsidRDefault="0008730D" w:rsidP="0008730D">
      <w:pPr>
        <w:contextualSpacing/>
        <w:textAlignment w:val="baseline"/>
        <w:rPr>
          <w:rFonts w:ascii="Times New Roman" w:eastAsia="Times New Roman" w:hAnsi="Times New Roman" w:cs="Times New Roman"/>
          <w:color w:val="000000"/>
        </w:rPr>
      </w:pPr>
    </w:p>
    <w:p w14:paraId="3E1F93D9" w14:textId="7F288CF3" w:rsidR="00A76B54" w:rsidRPr="00B34686" w:rsidRDefault="00A76B54" w:rsidP="00B34686">
      <w:pPr>
        <w:pStyle w:val="ListParagraph"/>
        <w:numPr>
          <w:ilvl w:val="0"/>
          <w:numId w:val="16"/>
        </w:numPr>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Polity</w:t>
      </w:r>
    </w:p>
    <w:p w14:paraId="5C77D089" w14:textId="448330A2" w:rsidR="00A76B54" w:rsidRDefault="00A76B54" w:rsidP="00B34686">
      <w:pPr>
        <w:ind w:right="110" w:hanging="10"/>
        <w:contextualSpacing/>
        <w:jc w:val="center"/>
        <w:rPr>
          <w:rFonts w:ascii="Times New Roman" w:eastAsia="Times New Roman" w:hAnsi="Times New Roman" w:cs="Times New Roman"/>
          <w:color w:val="000000"/>
        </w:rPr>
      </w:pPr>
      <w:r w:rsidRPr="00A76B54">
        <w:rPr>
          <w:rFonts w:ascii="Times New Roman" w:eastAsia="Times New Roman" w:hAnsi="Times New Roman" w:cs="Times New Roman"/>
          <w:color w:val="000000"/>
        </w:rPr>
        <w:t xml:space="preserve">Using the four major sections of the </w:t>
      </w:r>
      <w:r w:rsidRPr="00A76B54">
        <w:rPr>
          <w:rFonts w:ascii="Times New Roman" w:eastAsia="Times New Roman" w:hAnsi="Times New Roman" w:cs="Times New Roman"/>
          <w:i/>
          <w:iCs/>
          <w:color w:val="000000"/>
        </w:rPr>
        <w:t>Book of Order</w:t>
      </w:r>
      <w:r w:rsidRPr="00A76B54">
        <w:rPr>
          <w:rFonts w:ascii="Times New Roman" w:eastAsia="Times New Roman" w:hAnsi="Times New Roman" w:cs="Times New Roman"/>
          <w:color w:val="000000"/>
        </w:rPr>
        <w:t xml:space="preserve"> speak to the following issue:</w:t>
      </w:r>
    </w:p>
    <w:p w14:paraId="77ED903D" w14:textId="77777777" w:rsidR="0008730D" w:rsidRPr="00A76B54" w:rsidRDefault="0008730D" w:rsidP="00B34686">
      <w:pPr>
        <w:ind w:right="110" w:hanging="10"/>
        <w:contextualSpacing/>
        <w:jc w:val="center"/>
        <w:rPr>
          <w:rFonts w:ascii="Times New Roman" w:eastAsia="Times New Roman" w:hAnsi="Times New Roman" w:cs="Times New Roman"/>
          <w:color w:val="000000"/>
        </w:rPr>
      </w:pPr>
    </w:p>
    <w:p w14:paraId="7B87F667" w14:textId="40F475EA" w:rsidR="00A76B54" w:rsidRPr="00A76B54" w:rsidRDefault="00A76B54" w:rsidP="00B26863">
      <w:pPr>
        <w:ind w:left="1440"/>
        <w:contextualSpacing/>
        <w:jc w:val="both"/>
        <w:rPr>
          <w:rFonts w:ascii="Times New Roman" w:eastAsia="Times New Roman" w:hAnsi="Times New Roman" w:cs="Times New Roman"/>
          <w:color w:val="000000"/>
        </w:rPr>
      </w:pPr>
      <w:r w:rsidRPr="00A76B54">
        <w:rPr>
          <w:rFonts w:ascii="Times New Roman" w:eastAsia="Times New Roman" w:hAnsi="Times New Roman" w:cs="Times New Roman"/>
          <w:color w:val="000000"/>
        </w:rPr>
        <w:t>Plan for a congregational meeting. You are the moderator. The issue is the sale of church property. The congregation is evenly divided for and against the issue. During the meeting someone says, "The meeting is not in order! We only had four</w:t>
      </w:r>
      <w:r w:rsidR="0008730D">
        <w:rPr>
          <w:rFonts w:ascii="Times New Roman" w:eastAsia="Times New Roman" w:hAnsi="Times New Roman" w:cs="Times New Roman"/>
          <w:color w:val="000000"/>
        </w:rPr>
        <w:t>-</w:t>
      </w:r>
      <w:proofErr w:type="spellStart"/>
      <w:r w:rsidRPr="00A76B54">
        <w:rPr>
          <w:rFonts w:ascii="Times New Roman" w:eastAsia="Times New Roman" w:hAnsi="Times New Roman" w:cs="Times New Roman"/>
          <w:color w:val="000000"/>
        </w:rPr>
        <w:t>weeks notice</w:t>
      </w:r>
      <w:proofErr w:type="spellEnd"/>
      <w:r w:rsidRPr="00A76B54">
        <w:rPr>
          <w:rFonts w:ascii="Times New Roman" w:eastAsia="Times New Roman" w:hAnsi="Times New Roman" w:cs="Times New Roman"/>
          <w:color w:val="000000"/>
        </w:rPr>
        <w:t>. That is too short a time to make this kind of decision." The vote is taken. It is a 50/50 tie. How do you proceed? During the congregational meeting another person says, "In light of the poor session leadership, I move that we elect new elders today!"</w:t>
      </w:r>
    </w:p>
    <w:p w14:paraId="2148D4C6" w14:textId="02177D8F" w:rsidR="0058670C" w:rsidRPr="00B34686" w:rsidRDefault="00A76B54" w:rsidP="00B34686">
      <w:pPr>
        <w:pStyle w:val="ListParagraph"/>
        <w:numPr>
          <w:ilvl w:val="0"/>
          <w:numId w:val="19"/>
        </w:numPr>
        <w:spacing w:afterLines="58" w:after="139"/>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 xml:space="preserve">Speak to these issues using the </w:t>
      </w:r>
      <w:r w:rsidRPr="0008730D">
        <w:rPr>
          <w:rFonts w:ascii="Times New Roman" w:eastAsia="Times New Roman" w:hAnsi="Times New Roman" w:cs="Times New Roman"/>
          <w:i/>
          <w:iCs/>
          <w:color w:val="000000"/>
        </w:rPr>
        <w:t>Book of Order</w:t>
      </w:r>
      <w:r w:rsidRPr="00B34686">
        <w:rPr>
          <w:rFonts w:ascii="Times New Roman" w:eastAsia="Times New Roman" w:hAnsi="Times New Roman" w:cs="Times New Roman"/>
          <w:color w:val="000000"/>
        </w:rPr>
        <w:t xml:space="preserve"> with specific references.</w:t>
      </w:r>
    </w:p>
    <w:p w14:paraId="23B05E32" w14:textId="179C58AF" w:rsidR="0058670C" w:rsidRPr="0008730D" w:rsidRDefault="00A76B54" w:rsidP="00B34686">
      <w:pPr>
        <w:pStyle w:val="ListParagraph"/>
        <w:numPr>
          <w:ilvl w:val="0"/>
          <w:numId w:val="19"/>
        </w:numPr>
        <w:spacing w:afterLines="58" w:after="139"/>
        <w:textAlignment w:val="baseline"/>
        <w:rPr>
          <w:rFonts w:ascii="Times New Roman" w:eastAsia="Times New Roman" w:hAnsi="Times New Roman" w:cs="Times New Roman"/>
          <w:color w:val="000000"/>
        </w:rPr>
      </w:pPr>
      <w:r w:rsidRPr="00B34686">
        <w:rPr>
          <w:rFonts w:ascii="Times New Roman" w:eastAsia="Times New Roman" w:hAnsi="Times New Roman" w:cs="Times New Roman"/>
          <w:color w:val="000000"/>
        </w:rPr>
        <w:t>Speak to these issues pastorally.</w:t>
      </w:r>
    </w:p>
    <w:p w14:paraId="3B44A05E" w14:textId="022F2D2D" w:rsidR="00A76B54" w:rsidRPr="00A76B54" w:rsidRDefault="00A76B54" w:rsidP="00B34686">
      <w:pPr>
        <w:spacing w:afterLines="58" w:after="139"/>
        <w:jc w:val="both"/>
        <w:rPr>
          <w:rFonts w:ascii="Times New Roman" w:eastAsia="Times New Roman" w:hAnsi="Times New Roman" w:cs="Times New Roman"/>
        </w:rPr>
      </w:pPr>
      <w:r w:rsidRPr="00A76B54">
        <w:rPr>
          <w:rFonts w:ascii="Times New Roman" w:eastAsia="Times New Roman" w:hAnsi="Times New Roman" w:cs="Times New Roman"/>
          <w:color w:val="000000"/>
        </w:rPr>
        <w:t>Upon completion of the above requirements, the Committee on Preparation for Ministry shall determine the readiness of the candidate for service.</w:t>
      </w:r>
    </w:p>
    <w:p w14:paraId="46786F02" w14:textId="4BD1C751" w:rsidR="00FC0ED5" w:rsidRPr="00B34686" w:rsidRDefault="00D30625" w:rsidP="00D30625">
      <w:pPr>
        <w:spacing w:afterLines="58" w:after="139"/>
        <w:jc w:val="right"/>
        <w:rPr>
          <w:rFonts w:ascii="Times New Roman" w:hAnsi="Times New Roman" w:cs="Times New Roman"/>
        </w:rPr>
      </w:pPr>
      <w:r>
        <w:rPr>
          <w:rFonts w:ascii="Times New Roman" w:hAnsi="Times New Roman" w:cs="Times New Roman"/>
        </w:rPr>
        <w:t>amended September 19, 2020</w:t>
      </w:r>
    </w:p>
    <w:sectPr w:rsidR="00FC0ED5" w:rsidRPr="00B34686" w:rsidSect="00330F8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9F05" w14:textId="77777777" w:rsidR="00B82FAA" w:rsidRDefault="00B82FAA" w:rsidP="0008730D">
      <w:r>
        <w:separator/>
      </w:r>
    </w:p>
  </w:endnote>
  <w:endnote w:type="continuationSeparator" w:id="0">
    <w:p w14:paraId="1B06F592" w14:textId="77777777" w:rsidR="00B82FAA" w:rsidRDefault="00B82FAA" w:rsidP="0008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535152"/>
      <w:docPartObj>
        <w:docPartGallery w:val="Page Numbers (Bottom of Page)"/>
        <w:docPartUnique/>
      </w:docPartObj>
    </w:sdtPr>
    <w:sdtEndPr>
      <w:rPr>
        <w:rStyle w:val="PageNumber"/>
      </w:rPr>
    </w:sdtEndPr>
    <w:sdtContent>
      <w:p w14:paraId="48462FA5" w14:textId="2C237BD2" w:rsidR="0008730D" w:rsidRDefault="0008730D" w:rsidP="004B54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F20B2" w14:textId="77777777" w:rsidR="0008730D" w:rsidRDefault="0008730D" w:rsidP="00087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103763"/>
      <w:docPartObj>
        <w:docPartGallery w:val="Page Numbers (Bottom of Page)"/>
        <w:docPartUnique/>
      </w:docPartObj>
    </w:sdtPr>
    <w:sdtEndPr>
      <w:rPr>
        <w:rStyle w:val="PageNumber"/>
      </w:rPr>
    </w:sdtEndPr>
    <w:sdtContent>
      <w:p w14:paraId="481C005E" w14:textId="4FCBAA60" w:rsidR="0008730D" w:rsidRDefault="0008730D" w:rsidP="004B54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9E2BB" w14:textId="77777777" w:rsidR="0008730D" w:rsidRDefault="0008730D" w:rsidP="000873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7936" w14:textId="77777777" w:rsidR="00B82FAA" w:rsidRDefault="00B82FAA" w:rsidP="0008730D">
      <w:r>
        <w:separator/>
      </w:r>
    </w:p>
  </w:footnote>
  <w:footnote w:type="continuationSeparator" w:id="0">
    <w:p w14:paraId="4978EB48" w14:textId="77777777" w:rsidR="00B82FAA" w:rsidRDefault="00B82FAA" w:rsidP="0008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26CD"/>
    <w:multiLevelType w:val="multilevel"/>
    <w:tmpl w:val="A5563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43C91"/>
    <w:multiLevelType w:val="multilevel"/>
    <w:tmpl w:val="848C92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241D4"/>
    <w:multiLevelType w:val="multilevel"/>
    <w:tmpl w:val="352EB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B519A"/>
    <w:multiLevelType w:val="multilevel"/>
    <w:tmpl w:val="74624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32FB1"/>
    <w:multiLevelType w:val="multilevel"/>
    <w:tmpl w:val="A62C6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84840"/>
    <w:multiLevelType w:val="multilevel"/>
    <w:tmpl w:val="1A28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930AA"/>
    <w:multiLevelType w:val="multilevel"/>
    <w:tmpl w:val="497203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D5654"/>
    <w:multiLevelType w:val="multilevel"/>
    <w:tmpl w:val="3B9AF5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30868"/>
    <w:multiLevelType w:val="multilevel"/>
    <w:tmpl w:val="36EEA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617F0A"/>
    <w:multiLevelType w:val="multilevel"/>
    <w:tmpl w:val="36EEA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D45D6F"/>
    <w:multiLevelType w:val="hybridMultilevel"/>
    <w:tmpl w:val="8A6269BA"/>
    <w:lvl w:ilvl="0" w:tplc="95044228">
      <w:start w:val="1"/>
      <w:numFmt w:val="decimal"/>
      <w:lvlText w:val="%1."/>
      <w:lvlJc w:val="left"/>
      <w:pPr>
        <w:ind w:left="374" w:hanging="360"/>
      </w:pPr>
      <w:rPr>
        <w:rFonts w:hint="default"/>
      </w:r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15:restartNumberingAfterBreak="0">
    <w:nsid w:val="58CA15A2"/>
    <w:multiLevelType w:val="multilevel"/>
    <w:tmpl w:val="3AA63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37472B"/>
    <w:multiLevelType w:val="hybridMultilevel"/>
    <w:tmpl w:val="C9184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675E13"/>
    <w:multiLevelType w:val="multilevel"/>
    <w:tmpl w:val="98C68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5F5B35"/>
    <w:multiLevelType w:val="multilevel"/>
    <w:tmpl w:val="7BBAFC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C2202"/>
    <w:multiLevelType w:val="multilevel"/>
    <w:tmpl w:val="98C68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0"/>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1"/>
    <w:lvlOverride w:ilvl="0">
      <w:lvl w:ilvl="0">
        <w:numFmt w:val="decimal"/>
        <w:lvlText w:val="%1."/>
        <w:lvlJc w:val="left"/>
      </w:lvl>
    </w:lvlOverride>
  </w:num>
  <w:num w:numId="9">
    <w:abstractNumId w:val="1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6"/>
    <w:lvlOverride w:ilvl="0">
      <w:lvl w:ilvl="0">
        <w:numFmt w:val="decimal"/>
        <w:lvlText w:val="%1."/>
        <w:lvlJc w:val="left"/>
      </w:lvl>
    </w:lvlOverride>
  </w:num>
  <w:num w:numId="11">
    <w:abstractNumId w:val="5"/>
    <w:lvlOverride w:ilvl="0"/>
  </w:num>
  <w:num w:numId="12">
    <w:abstractNumId w:val="7"/>
    <w:lvlOverride w:ilvl="0">
      <w:lvl w:ilvl="0">
        <w:numFmt w:val="decimal"/>
        <w:lvlText w:val="%1."/>
        <w:lvlJc w:val="left"/>
      </w:lvl>
    </w:lvlOverride>
  </w:num>
  <w:num w:numId="13">
    <w:abstractNumId w:val="4"/>
    <w:lvlOverride w:ilvl="0"/>
  </w:num>
  <w:num w:numId="14">
    <w:abstractNumId w:val="14"/>
    <w:lvlOverride w:ilvl="0">
      <w:lvl w:ilvl="0">
        <w:numFmt w:val="decimal"/>
        <w:lvlText w:val="%1."/>
        <w:lvlJc w:val="left"/>
      </w:lvl>
    </w:lvlOverride>
  </w:num>
  <w:num w:numId="15">
    <w:abstractNumId w:val="3"/>
    <w:lvlOverride w:ilvl="0"/>
  </w:num>
  <w:num w:numId="16">
    <w:abstractNumId w:val="10"/>
  </w:num>
  <w:num w:numId="17">
    <w:abstractNumId w:val="9"/>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54"/>
    <w:rsid w:val="00071AC5"/>
    <w:rsid w:val="0008730D"/>
    <w:rsid w:val="000D4300"/>
    <w:rsid w:val="00104DEB"/>
    <w:rsid w:val="00307DB2"/>
    <w:rsid w:val="00327E54"/>
    <w:rsid w:val="00330F8E"/>
    <w:rsid w:val="0058670C"/>
    <w:rsid w:val="00781285"/>
    <w:rsid w:val="009B2771"/>
    <w:rsid w:val="00A76B54"/>
    <w:rsid w:val="00B26863"/>
    <w:rsid w:val="00B34686"/>
    <w:rsid w:val="00B82FAA"/>
    <w:rsid w:val="00CF093A"/>
    <w:rsid w:val="00D10972"/>
    <w:rsid w:val="00D30625"/>
    <w:rsid w:val="00D55A80"/>
    <w:rsid w:val="00E7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8FEC2"/>
  <w15:chartTrackingRefBased/>
  <w15:docId w15:val="{B0BE56EB-1F48-FC47-B2D3-6906C242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5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76B54"/>
  </w:style>
  <w:style w:type="paragraph" w:styleId="ListParagraph">
    <w:name w:val="List Paragraph"/>
    <w:basedOn w:val="Normal"/>
    <w:uiPriority w:val="34"/>
    <w:qFormat/>
    <w:rsid w:val="00E74F8D"/>
    <w:pPr>
      <w:ind w:left="720"/>
      <w:contextualSpacing/>
    </w:pPr>
  </w:style>
  <w:style w:type="paragraph" w:styleId="Footer">
    <w:name w:val="footer"/>
    <w:basedOn w:val="Normal"/>
    <w:link w:val="FooterChar"/>
    <w:uiPriority w:val="99"/>
    <w:unhideWhenUsed/>
    <w:rsid w:val="0008730D"/>
    <w:pPr>
      <w:tabs>
        <w:tab w:val="center" w:pos="4680"/>
        <w:tab w:val="right" w:pos="9360"/>
      </w:tabs>
    </w:pPr>
  </w:style>
  <w:style w:type="character" w:customStyle="1" w:styleId="FooterChar">
    <w:name w:val="Footer Char"/>
    <w:basedOn w:val="DefaultParagraphFont"/>
    <w:link w:val="Footer"/>
    <w:uiPriority w:val="99"/>
    <w:rsid w:val="0008730D"/>
  </w:style>
  <w:style w:type="character" w:styleId="PageNumber">
    <w:name w:val="page number"/>
    <w:basedOn w:val="DefaultParagraphFont"/>
    <w:uiPriority w:val="99"/>
    <w:semiHidden/>
    <w:unhideWhenUsed/>
    <w:rsid w:val="0008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68084">
      <w:bodyDiv w:val="1"/>
      <w:marLeft w:val="0"/>
      <w:marRight w:val="0"/>
      <w:marTop w:val="0"/>
      <w:marBottom w:val="0"/>
      <w:divBdr>
        <w:top w:val="none" w:sz="0" w:space="0" w:color="auto"/>
        <w:left w:val="none" w:sz="0" w:space="0" w:color="auto"/>
        <w:bottom w:val="none" w:sz="0" w:space="0" w:color="auto"/>
        <w:right w:val="none" w:sz="0" w:space="0" w:color="auto"/>
      </w:divBdr>
    </w:div>
    <w:div w:id="19630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Belden</dc:creator>
  <cp:keywords/>
  <dc:description/>
  <cp:lastModifiedBy>Leslie Belden</cp:lastModifiedBy>
  <cp:revision>3</cp:revision>
  <cp:lastPrinted>2021-01-25T01:38:00Z</cp:lastPrinted>
  <dcterms:created xsi:type="dcterms:W3CDTF">2021-01-25T01:38:00Z</dcterms:created>
  <dcterms:modified xsi:type="dcterms:W3CDTF">2021-01-25T01:39:00Z</dcterms:modified>
</cp:coreProperties>
</file>